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491" w14:textId="1F540806" w:rsidR="006F2341" w:rsidRDefault="006F2341" w:rsidP="006F2341">
      <w:pPr>
        <w:rPr>
          <w:rFonts w:ascii="Optima" w:hAnsi="Optima"/>
          <w:i/>
          <w:color w:val="833C0B" w:themeColor="accent2" w:themeShade="80"/>
          <w:sz w:val="32"/>
          <w:szCs w:val="32"/>
        </w:rPr>
      </w:pPr>
      <w:r>
        <w:rPr>
          <w:rFonts w:ascii="Optima" w:hAnsi="Optima"/>
          <w:i/>
          <w:color w:val="833C0B" w:themeColor="accent2" w:themeShade="80"/>
          <w:sz w:val="32"/>
          <w:szCs w:val="32"/>
        </w:rPr>
        <w:t xml:space="preserve">Assignment </w:t>
      </w:r>
      <w:r w:rsidR="00E425E5">
        <w:rPr>
          <w:rFonts w:ascii="Optima" w:hAnsi="Optima"/>
          <w:i/>
          <w:color w:val="833C0B" w:themeColor="accent2" w:themeShade="80"/>
          <w:sz w:val="32"/>
          <w:szCs w:val="32"/>
        </w:rPr>
        <w:t>1</w:t>
      </w:r>
      <w:r>
        <w:rPr>
          <w:rFonts w:ascii="Optima" w:hAnsi="Optima"/>
          <w:i/>
          <w:color w:val="833C0B" w:themeColor="accent2" w:themeShade="80"/>
          <w:sz w:val="32"/>
          <w:szCs w:val="32"/>
        </w:rPr>
        <w:t>: Website Search and Other Things</w:t>
      </w:r>
    </w:p>
    <w:p w14:paraId="4F14F047" w14:textId="77777777" w:rsidR="006F2341" w:rsidRPr="006F2341" w:rsidRDefault="006F2341" w:rsidP="006F2341">
      <w:pPr>
        <w:rPr>
          <w:rFonts w:ascii="Optima" w:hAnsi="Optima"/>
          <w:iCs/>
          <w:color w:val="000000" w:themeColor="text1"/>
          <w:sz w:val="28"/>
          <w:szCs w:val="28"/>
        </w:rPr>
      </w:pPr>
      <w:r w:rsidRPr="006F2341">
        <w:rPr>
          <w:rFonts w:ascii="Optima" w:hAnsi="Optima"/>
          <w:iCs/>
          <w:color w:val="000000" w:themeColor="text1"/>
          <w:sz w:val="28"/>
          <w:szCs w:val="28"/>
        </w:rPr>
        <w:t>Answer the following questions:</w:t>
      </w:r>
    </w:p>
    <w:p w14:paraId="7152B712" w14:textId="77777777" w:rsidR="006F2341" w:rsidRPr="006F2341" w:rsidRDefault="006F2341" w:rsidP="006F2341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0D46213B" w14:textId="77777777" w:rsidR="006F2341" w:rsidRDefault="006F2341" w:rsidP="006F2341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 xml:space="preserve"> Under the Top Ten Tab on the Website, list items #3 and #7.</w:t>
      </w:r>
    </w:p>
    <w:p w14:paraId="5675994B" w14:textId="77777777" w:rsidR="00A409DE" w:rsidRDefault="00A409DE" w:rsidP="00A409DE">
      <w:pPr>
        <w:ind w:left="1440"/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Item 3:</w:t>
      </w:r>
    </w:p>
    <w:p w14:paraId="7886A94F" w14:textId="77777777" w:rsidR="00A409DE" w:rsidRDefault="00A409DE" w:rsidP="00A409DE">
      <w:pPr>
        <w:ind w:left="1440"/>
        <w:rPr>
          <w:rFonts w:ascii="Optima" w:hAnsi="Optima"/>
          <w:iCs/>
          <w:color w:val="000000" w:themeColor="text1"/>
          <w:sz w:val="28"/>
          <w:szCs w:val="28"/>
        </w:rPr>
      </w:pPr>
    </w:p>
    <w:p w14:paraId="611A3E73" w14:textId="77777777" w:rsidR="00A409DE" w:rsidRDefault="00A409DE" w:rsidP="00A409DE">
      <w:pPr>
        <w:ind w:left="1440"/>
        <w:rPr>
          <w:rFonts w:ascii="Optima" w:hAnsi="Optima"/>
          <w:iCs/>
          <w:color w:val="000000" w:themeColor="text1"/>
          <w:sz w:val="28"/>
          <w:szCs w:val="28"/>
        </w:rPr>
      </w:pPr>
    </w:p>
    <w:p w14:paraId="46DA9A44" w14:textId="77777777" w:rsidR="00A409DE" w:rsidRDefault="00A409DE" w:rsidP="00A409DE">
      <w:pPr>
        <w:ind w:left="1440"/>
        <w:rPr>
          <w:rFonts w:ascii="Optima" w:hAnsi="Optima"/>
          <w:iCs/>
          <w:color w:val="000000" w:themeColor="text1"/>
          <w:sz w:val="28"/>
          <w:szCs w:val="28"/>
        </w:rPr>
      </w:pPr>
    </w:p>
    <w:p w14:paraId="4B5D1066" w14:textId="77777777" w:rsidR="00A409DE" w:rsidRDefault="00A409DE" w:rsidP="00A409DE">
      <w:pPr>
        <w:ind w:left="1440"/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Item 7:</w:t>
      </w:r>
    </w:p>
    <w:p w14:paraId="4C4AEFE5" w14:textId="15C07B59" w:rsidR="00A409DE" w:rsidRDefault="00A409DE" w:rsidP="00A409DE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71E21209" w14:textId="77777777" w:rsidR="00A409DE" w:rsidRDefault="00A409DE" w:rsidP="00A409DE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08DAC80D" w14:textId="77777777" w:rsidR="00A409DE" w:rsidRPr="00A409DE" w:rsidRDefault="00A409DE" w:rsidP="00A409DE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1DEBB219" w14:textId="3EC3BD68" w:rsidR="00E425E5" w:rsidRPr="00E9581E" w:rsidRDefault="006F2341" w:rsidP="00E9581E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 xml:space="preserve"> Under the Assignment Guides Tab</w:t>
      </w:r>
      <w:r w:rsidR="00D739E1">
        <w:rPr>
          <w:rFonts w:ascii="Optima" w:hAnsi="Optima"/>
          <w:iCs/>
          <w:color w:val="000000" w:themeColor="text1"/>
          <w:sz w:val="28"/>
          <w:szCs w:val="28"/>
        </w:rPr>
        <w:t xml:space="preserve"> on the Home Page</w:t>
      </w:r>
      <w:r>
        <w:rPr>
          <w:rFonts w:ascii="Optima" w:hAnsi="Optima"/>
          <w:iCs/>
          <w:color w:val="000000" w:themeColor="text1"/>
          <w:sz w:val="28"/>
          <w:szCs w:val="28"/>
        </w:rPr>
        <w:t xml:space="preserve">, </w:t>
      </w:r>
      <w:r w:rsidR="00A409DE">
        <w:rPr>
          <w:rFonts w:ascii="Optima" w:hAnsi="Optima"/>
          <w:iCs/>
          <w:color w:val="000000" w:themeColor="text1"/>
          <w:sz w:val="28"/>
          <w:szCs w:val="28"/>
        </w:rPr>
        <w:t>list the first two or three words after each of the seven bullets</w:t>
      </w:r>
      <w:r w:rsidR="00441447">
        <w:rPr>
          <w:rFonts w:ascii="Optima" w:hAnsi="Optima"/>
          <w:iCs/>
          <w:color w:val="000000" w:themeColor="text1"/>
          <w:sz w:val="28"/>
          <w:szCs w:val="28"/>
        </w:rPr>
        <w:t xml:space="preserve"> – look at the whole Assignment Guides page, not Principle #1.</w:t>
      </w:r>
    </w:p>
    <w:p w14:paraId="68ED760B" w14:textId="2EC3E84C" w:rsidR="00D739E1" w:rsidRPr="00441447" w:rsidRDefault="00E9581E" w:rsidP="00441447">
      <w:pPr>
        <w:rPr>
          <w:rFonts w:ascii="Optima" w:hAnsi="Optima"/>
          <w:iCs/>
          <w:color w:val="000000" w:themeColor="text1"/>
          <w:sz w:val="28"/>
          <w:szCs w:val="28"/>
        </w:rPr>
      </w:pPr>
      <w:r w:rsidRPr="00E9581E">
        <w:rPr>
          <w:rFonts w:ascii="Optima" w:hAnsi="Optima"/>
          <w:sz w:val="28"/>
          <w:szCs w:val="28"/>
        </w:rPr>
        <w:drawing>
          <wp:inline distT="0" distB="0" distL="0" distR="0" wp14:anchorId="2CB36CB8" wp14:editId="151A6A31">
            <wp:extent cx="6858000" cy="603885"/>
            <wp:effectExtent l="0" t="0" r="0" b="5715"/>
            <wp:docPr id="18489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61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FF7C4" w14:textId="039AAA95" w:rsid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6410F4A4" w14:textId="303A60B0" w:rsid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79861AA1" w14:textId="70C427F1" w:rsid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28B897A3" w14:textId="77777777" w:rsid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4C9E1983" w14:textId="77777777" w:rsid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68459380" w14:textId="77777777" w:rsid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50387854" w14:textId="77777777" w:rsidR="00A409DE" w:rsidRPr="00A409DE" w:rsidRDefault="00A409DE" w:rsidP="00A409DE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-</w:t>
      </w:r>
    </w:p>
    <w:p w14:paraId="216D1EC3" w14:textId="77777777" w:rsidR="00A409DE" w:rsidRPr="00A409DE" w:rsidRDefault="00A409DE" w:rsidP="00A409DE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7241D60F" w14:textId="2B44DB7F" w:rsidR="00A409DE" w:rsidRDefault="00A409DE" w:rsidP="006F2341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What message is found in the upper right</w:t>
      </w:r>
      <w:r w:rsidR="009564BF">
        <w:rPr>
          <w:rFonts w:ascii="Optima" w:hAnsi="Optima"/>
          <w:iCs/>
          <w:color w:val="000000" w:themeColor="text1"/>
          <w:sz w:val="28"/>
          <w:szCs w:val="28"/>
        </w:rPr>
        <w:t>-</w:t>
      </w:r>
      <w:r>
        <w:rPr>
          <w:rFonts w:ascii="Optima" w:hAnsi="Optima"/>
          <w:iCs/>
          <w:color w:val="000000" w:themeColor="text1"/>
          <w:sz w:val="28"/>
          <w:szCs w:val="28"/>
        </w:rPr>
        <w:t>hand corner of each of the Assignment Tabs (1-</w:t>
      </w:r>
      <w:r w:rsidR="00E9581E">
        <w:rPr>
          <w:rFonts w:ascii="Optima" w:hAnsi="Optima"/>
          <w:iCs/>
          <w:color w:val="000000" w:themeColor="text1"/>
          <w:sz w:val="28"/>
          <w:szCs w:val="28"/>
        </w:rPr>
        <w:t>10</w:t>
      </w:r>
      <w:r>
        <w:rPr>
          <w:rFonts w:ascii="Optima" w:hAnsi="Optima"/>
          <w:iCs/>
          <w:color w:val="000000" w:themeColor="text1"/>
          <w:sz w:val="28"/>
          <w:szCs w:val="28"/>
        </w:rPr>
        <w:t xml:space="preserve">)? </w:t>
      </w:r>
    </w:p>
    <w:p w14:paraId="62BDF8A1" w14:textId="77777777" w:rsidR="008B3663" w:rsidRDefault="008B3663" w:rsidP="008B3663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2CF82A02" w14:textId="77777777" w:rsidR="008B3663" w:rsidRPr="008B3663" w:rsidRDefault="008B3663" w:rsidP="008B3663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47704952" w14:textId="6A524E9F" w:rsidR="006F2341" w:rsidRDefault="009564BF" w:rsidP="006F2341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I have done and will do the following:    Yes (     )    No (      )</w:t>
      </w:r>
    </w:p>
    <w:p w14:paraId="39B9AA47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read and downloaded the Class Outline</w:t>
      </w:r>
    </w:p>
    <w:p w14:paraId="22C63751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read and downloaded the Class Calendar (which is part of the Class Outline) which contains "</w:t>
      </w:r>
      <w:r w:rsidR="00F90CD2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guide</w:t>
      </w: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 xml:space="preserve"> dates" for assignments </w:t>
      </w:r>
    </w:p>
    <w:p w14:paraId="2944E9E1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explored all the "tabs" on the Class Website</w:t>
      </w:r>
    </w:p>
    <w:p w14:paraId="53CD3334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downloaded the Class Notes which serves as the primary "textbook" for the class</w:t>
      </w:r>
    </w:p>
    <w:p w14:paraId="02324343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will strive not to procrastinate, to get my assignments submitted on a timely basis, and to communicate promptly if there are any problems</w:t>
      </w:r>
    </w:p>
    <w:p w14:paraId="5D4B0DFF" w14:textId="77777777" w:rsidR="008B3663" w:rsidRPr="008B3663" w:rsidRDefault="008B3663" w:rsidP="008B3663">
      <w:pPr>
        <w:pStyle w:val="ListParagraph"/>
        <w:rPr>
          <w:rFonts w:ascii="Optima" w:hAnsi="Optima"/>
          <w:iCs/>
          <w:color w:val="000000" w:themeColor="text1"/>
          <w:sz w:val="28"/>
          <w:szCs w:val="28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 xml:space="preserve">•I will submit this </w:t>
      </w:r>
      <w:r w:rsidR="00911209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assignment</w:t>
      </w: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 xml:space="preserve"> by e-mail to:  profwriting212@gmail.com</w:t>
      </w:r>
    </w:p>
    <w:p w14:paraId="2364D35F" w14:textId="77777777" w:rsidR="00000000" w:rsidRDefault="00000000">
      <w:pPr>
        <w:rPr>
          <w:rFonts w:ascii="Optima" w:hAnsi="Optima"/>
          <w:sz w:val="28"/>
          <w:szCs w:val="28"/>
        </w:rPr>
      </w:pPr>
    </w:p>
    <w:p w14:paraId="72EDC0AE" w14:textId="65DBE19B" w:rsidR="00E425E5" w:rsidRPr="008B3663" w:rsidRDefault="00E425E5">
      <w:pPr>
        <w:rPr>
          <w:rFonts w:ascii="Optima" w:hAnsi="Optima"/>
          <w:sz w:val="28"/>
          <w:szCs w:val="28"/>
        </w:rPr>
      </w:pPr>
    </w:p>
    <w:sectPr w:rsidR="00E425E5" w:rsidRPr="008B3663" w:rsidSect="006F1018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oderne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0BD"/>
    <w:multiLevelType w:val="hybridMultilevel"/>
    <w:tmpl w:val="5DBA21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993C76"/>
    <w:multiLevelType w:val="hybridMultilevel"/>
    <w:tmpl w:val="9B4E6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5B6136"/>
    <w:multiLevelType w:val="hybridMultilevel"/>
    <w:tmpl w:val="BBCA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6EEB"/>
    <w:multiLevelType w:val="hybridMultilevel"/>
    <w:tmpl w:val="0F1CE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081385">
    <w:abstractNumId w:val="2"/>
  </w:num>
  <w:num w:numId="2" w16cid:durableId="1575511555">
    <w:abstractNumId w:val="3"/>
  </w:num>
  <w:num w:numId="3" w16cid:durableId="833060427">
    <w:abstractNumId w:val="0"/>
  </w:num>
  <w:num w:numId="4" w16cid:durableId="44342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2"/>
    <w:rsid w:val="001A3557"/>
    <w:rsid w:val="00320FB8"/>
    <w:rsid w:val="00441447"/>
    <w:rsid w:val="004739B6"/>
    <w:rsid w:val="00681CA2"/>
    <w:rsid w:val="006A751F"/>
    <w:rsid w:val="006F1018"/>
    <w:rsid w:val="006F2341"/>
    <w:rsid w:val="007776F5"/>
    <w:rsid w:val="007B1CE0"/>
    <w:rsid w:val="007C7FBD"/>
    <w:rsid w:val="007E6506"/>
    <w:rsid w:val="008B3663"/>
    <w:rsid w:val="008F0C6F"/>
    <w:rsid w:val="00911209"/>
    <w:rsid w:val="00920D9D"/>
    <w:rsid w:val="009564BF"/>
    <w:rsid w:val="00A409DE"/>
    <w:rsid w:val="00AE586E"/>
    <w:rsid w:val="00AF5A72"/>
    <w:rsid w:val="00C23A5B"/>
    <w:rsid w:val="00D0105D"/>
    <w:rsid w:val="00D739E1"/>
    <w:rsid w:val="00E425E5"/>
    <w:rsid w:val="00E61BD2"/>
    <w:rsid w:val="00E9581E"/>
    <w:rsid w:val="00F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CE188"/>
  <w15:chartTrackingRefBased/>
  <w15:docId w15:val="{DD9B2E1F-58C9-4049-8BD7-07C7CE4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341"/>
    <w:rPr>
      <w:rFonts w:eastAsiaTheme="minorEastAs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Lindquist</dc:creator>
  <cp:keywords/>
  <dc:description/>
  <cp:lastModifiedBy>James Lindquist</cp:lastModifiedBy>
  <cp:revision>3</cp:revision>
  <dcterms:created xsi:type="dcterms:W3CDTF">2024-01-10T22:08:00Z</dcterms:created>
  <dcterms:modified xsi:type="dcterms:W3CDTF">2024-01-10T22:23:00Z</dcterms:modified>
</cp:coreProperties>
</file>